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27F8" w14:textId="77777777" w:rsidR="007A52ED" w:rsidRPr="007A52ED" w:rsidRDefault="007A52ED" w:rsidP="007A52ED">
      <w:pPr>
        <w:jc w:val="center"/>
        <w:rPr>
          <w:rFonts w:ascii="宋体" w:eastAsia="宋体" w:hAnsi="宋体" w:hint="eastAsia"/>
          <w:sz w:val="36"/>
          <w:szCs w:val="36"/>
        </w:rPr>
      </w:pPr>
      <w:r w:rsidRPr="007A52ED">
        <w:rPr>
          <w:rFonts w:ascii="宋体" w:eastAsia="宋体" w:hAnsi="宋体" w:hint="eastAsia"/>
          <w:sz w:val="36"/>
          <w:szCs w:val="36"/>
        </w:rPr>
        <w:t>生产过程中各类变更信息的记录和传递记录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A52ED" w:rsidRPr="004123EE" w14:paraId="53738801" w14:textId="77777777" w:rsidTr="004123EE">
        <w:tc>
          <w:tcPr>
            <w:tcW w:w="2407" w:type="dxa"/>
            <w:shd w:val="clear" w:color="auto" w:fill="auto"/>
          </w:tcPr>
          <w:p w14:paraId="671B32D4" w14:textId="77777777" w:rsidR="007A52ED" w:rsidRPr="004123EE" w:rsidRDefault="007A52ED">
            <w:pPr>
              <w:rPr>
                <w:rFonts w:ascii="宋体" w:eastAsia="宋体" w:hAnsi="宋体"/>
                <w:sz w:val="28"/>
                <w:szCs w:val="28"/>
              </w:rPr>
            </w:pPr>
            <w:r w:rsidRPr="004123EE">
              <w:rPr>
                <w:rFonts w:ascii="宋体" w:eastAsia="宋体" w:hAnsi="宋体" w:hint="eastAsia"/>
                <w:sz w:val="28"/>
                <w:szCs w:val="28"/>
              </w:rPr>
              <w:t>填写日期</w:t>
            </w:r>
          </w:p>
        </w:tc>
        <w:tc>
          <w:tcPr>
            <w:tcW w:w="2407" w:type="dxa"/>
            <w:shd w:val="clear" w:color="auto" w:fill="auto"/>
          </w:tcPr>
          <w:p w14:paraId="1979D1C6" w14:textId="77777777" w:rsidR="007A52ED" w:rsidRPr="004123EE" w:rsidRDefault="007A52E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</w:tcPr>
          <w:p w14:paraId="71715BD7" w14:textId="77777777" w:rsidR="007A52ED" w:rsidRPr="004123EE" w:rsidRDefault="007A52E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4123EE">
              <w:rPr>
                <w:rFonts w:ascii="宋体" w:eastAsia="宋体" w:hAnsi="宋体" w:hint="eastAsia"/>
                <w:sz w:val="28"/>
                <w:szCs w:val="28"/>
              </w:rPr>
              <w:t>填写人</w:t>
            </w:r>
          </w:p>
        </w:tc>
        <w:tc>
          <w:tcPr>
            <w:tcW w:w="2407" w:type="dxa"/>
            <w:shd w:val="clear" w:color="auto" w:fill="auto"/>
          </w:tcPr>
          <w:p w14:paraId="24DD28D0" w14:textId="77777777" w:rsidR="007A52ED" w:rsidRPr="004123EE" w:rsidRDefault="007A52E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52ED" w:rsidRPr="004123EE" w14:paraId="156A034A" w14:textId="77777777" w:rsidTr="004123EE">
        <w:tc>
          <w:tcPr>
            <w:tcW w:w="9628" w:type="dxa"/>
            <w:gridSpan w:val="4"/>
            <w:shd w:val="clear" w:color="auto" w:fill="auto"/>
          </w:tcPr>
          <w:p w14:paraId="12358368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  <w:r w:rsidRPr="004123EE">
              <w:rPr>
                <w:rFonts w:ascii="宋体" w:eastAsia="宋体" w:hAnsi="宋体" w:hint="eastAsia"/>
                <w:sz w:val="24"/>
                <w:szCs w:val="24"/>
              </w:rPr>
              <w:t>计划内的变更情况描述:</w:t>
            </w:r>
          </w:p>
          <w:p w14:paraId="29FED59E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055E804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AB29E38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16CB018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1AC7C2F" w14:textId="77777777" w:rsidR="007A52ED" w:rsidRPr="004123EE" w:rsidRDefault="007A52E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124ED64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0B3F8C2" w14:textId="77777777" w:rsidR="007A52ED" w:rsidRPr="004123EE" w:rsidRDefault="007A52E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35B05D1" w14:textId="77777777" w:rsidR="007A52ED" w:rsidRPr="004123EE" w:rsidRDefault="007A52E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5FAE683" w14:textId="77777777" w:rsidR="007A52ED" w:rsidRPr="004123EE" w:rsidRDefault="007A52E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A52ED" w:rsidRPr="004123EE" w14:paraId="7482AE62" w14:textId="77777777" w:rsidTr="004123EE">
        <w:tc>
          <w:tcPr>
            <w:tcW w:w="9628" w:type="dxa"/>
            <w:gridSpan w:val="4"/>
            <w:shd w:val="clear" w:color="auto" w:fill="auto"/>
          </w:tcPr>
          <w:p w14:paraId="1F0CDD3D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  <w:r w:rsidRPr="004123EE">
              <w:rPr>
                <w:rFonts w:ascii="宋体" w:eastAsia="宋体" w:hAnsi="宋体" w:hint="eastAsia"/>
                <w:sz w:val="24"/>
                <w:szCs w:val="24"/>
              </w:rPr>
              <w:t>突然事件或意料之外的变更描述：</w:t>
            </w:r>
          </w:p>
          <w:p w14:paraId="4B903F35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7D5AA1E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AEC473E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5760997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C5AA732" w14:textId="77777777" w:rsidR="007A52ED" w:rsidRPr="004123EE" w:rsidRDefault="007A52E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CCCEBA1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C783763" w14:textId="77777777" w:rsidR="007A52ED" w:rsidRPr="004123EE" w:rsidRDefault="007A52E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AF197C6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158535B" w14:textId="77777777" w:rsidR="007A52ED" w:rsidRPr="004123EE" w:rsidRDefault="007A52E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A52ED" w:rsidRPr="004123EE" w14:paraId="5FB72268" w14:textId="77777777" w:rsidTr="004123EE">
        <w:tc>
          <w:tcPr>
            <w:tcW w:w="9628" w:type="dxa"/>
            <w:gridSpan w:val="4"/>
            <w:shd w:val="clear" w:color="auto" w:fill="auto"/>
          </w:tcPr>
          <w:p w14:paraId="5468EE1F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  <w:r w:rsidRPr="004123EE">
              <w:rPr>
                <w:rFonts w:ascii="宋体" w:eastAsia="宋体" w:hAnsi="宋体" w:hint="eastAsia"/>
                <w:sz w:val="24"/>
                <w:szCs w:val="24"/>
              </w:rPr>
              <w:t>针对上述变更采取的措施：</w:t>
            </w:r>
          </w:p>
          <w:p w14:paraId="5883F34D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919BB38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B3042E9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583D03F" w14:textId="77777777" w:rsidR="007A52ED" w:rsidRPr="004123EE" w:rsidRDefault="007A52E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CD8AE11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F9AB053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C6B143B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2F3D821" w14:textId="77777777" w:rsidR="007A52ED" w:rsidRPr="004123EE" w:rsidRDefault="007A52E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A52ED" w:rsidRPr="004123EE" w14:paraId="188BCC3C" w14:textId="77777777" w:rsidTr="004123EE">
        <w:tc>
          <w:tcPr>
            <w:tcW w:w="9628" w:type="dxa"/>
            <w:gridSpan w:val="4"/>
            <w:shd w:val="clear" w:color="auto" w:fill="auto"/>
          </w:tcPr>
          <w:p w14:paraId="0FAFE75F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  <w:r w:rsidRPr="004123EE">
              <w:rPr>
                <w:rFonts w:ascii="宋体" w:eastAsia="宋体" w:hAnsi="宋体" w:hint="eastAsia"/>
                <w:sz w:val="24"/>
                <w:szCs w:val="24"/>
              </w:rPr>
              <w:t>上述信息传递的情况记录：</w:t>
            </w:r>
          </w:p>
          <w:p w14:paraId="6A4BEE18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DF9EC9A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7F6C0A2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0490E3F" w14:textId="77777777" w:rsidR="007A52ED" w:rsidRPr="004123EE" w:rsidRDefault="007A52E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DB4696B" w14:textId="77777777" w:rsidR="007A52ED" w:rsidRPr="004123EE" w:rsidRDefault="007A52E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D3D023E" w14:textId="77777777" w:rsidR="007A52ED" w:rsidRPr="004123EE" w:rsidRDefault="007A52E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A52ED" w:rsidRPr="004123EE" w14:paraId="1DAFDDBF" w14:textId="77777777" w:rsidTr="004123EE">
        <w:tc>
          <w:tcPr>
            <w:tcW w:w="2407" w:type="dxa"/>
            <w:shd w:val="clear" w:color="auto" w:fill="auto"/>
          </w:tcPr>
          <w:p w14:paraId="4626C6C1" w14:textId="77777777" w:rsidR="007A52ED" w:rsidRPr="004123EE" w:rsidRDefault="007A52E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4123EE">
              <w:rPr>
                <w:rFonts w:ascii="宋体" w:eastAsia="宋体" w:hAnsi="宋体" w:hint="eastAsia"/>
                <w:sz w:val="28"/>
                <w:szCs w:val="28"/>
              </w:rPr>
              <w:t>部门负责人</w:t>
            </w:r>
          </w:p>
        </w:tc>
        <w:tc>
          <w:tcPr>
            <w:tcW w:w="2407" w:type="dxa"/>
            <w:shd w:val="clear" w:color="auto" w:fill="auto"/>
          </w:tcPr>
          <w:p w14:paraId="58A3B35A" w14:textId="77777777" w:rsidR="007A52ED" w:rsidRPr="004123EE" w:rsidRDefault="007A52E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</w:tcPr>
          <w:p w14:paraId="1B246A5A" w14:textId="77777777" w:rsidR="007A52ED" w:rsidRPr="004123EE" w:rsidRDefault="007A52E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4123EE">
              <w:rPr>
                <w:rFonts w:ascii="宋体" w:eastAsia="宋体" w:hAnsi="宋体" w:hint="eastAsia"/>
                <w:sz w:val="28"/>
                <w:szCs w:val="28"/>
              </w:rPr>
              <w:t>确认日期</w:t>
            </w:r>
          </w:p>
        </w:tc>
        <w:tc>
          <w:tcPr>
            <w:tcW w:w="2407" w:type="dxa"/>
            <w:shd w:val="clear" w:color="auto" w:fill="auto"/>
          </w:tcPr>
          <w:p w14:paraId="5F10AC53" w14:textId="77777777" w:rsidR="007A52ED" w:rsidRPr="004123EE" w:rsidRDefault="007A52E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A52ED" w:rsidRPr="004123EE" w14:paraId="024E766E" w14:textId="77777777" w:rsidTr="004123EE">
        <w:tc>
          <w:tcPr>
            <w:tcW w:w="2407" w:type="dxa"/>
            <w:shd w:val="clear" w:color="auto" w:fill="auto"/>
          </w:tcPr>
          <w:p w14:paraId="7EDAA9F2" w14:textId="77777777" w:rsidR="007A52ED" w:rsidRPr="004123EE" w:rsidRDefault="007A52ED">
            <w:pPr>
              <w:rPr>
                <w:rFonts w:ascii="宋体" w:eastAsia="宋体" w:hAnsi="宋体"/>
                <w:sz w:val="28"/>
                <w:szCs w:val="28"/>
              </w:rPr>
            </w:pPr>
            <w:r w:rsidRPr="004123EE">
              <w:rPr>
                <w:rFonts w:ascii="宋体" w:eastAsia="宋体" w:hAnsi="宋体"/>
                <w:sz w:val="28"/>
                <w:szCs w:val="28"/>
              </w:rPr>
              <w:t>归档人</w:t>
            </w:r>
          </w:p>
        </w:tc>
        <w:tc>
          <w:tcPr>
            <w:tcW w:w="2407" w:type="dxa"/>
            <w:shd w:val="clear" w:color="auto" w:fill="auto"/>
          </w:tcPr>
          <w:p w14:paraId="25B6A6A5" w14:textId="77777777" w:rsidR="007A52ED" w:rsidRPr="004123EE" w:rsidRDefault="007A52E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</w:tcPr>
          <w:p w14:paraId="6B23D9FC" w14:textId="77777777" w:rsidR="007A52ED" w:rsidRPr="004123EE" w:rsidRDefault="007A52ED">
            <w:pPr>
              <w:rPr>
                <w:rFonts w:ascii="宋体" w:eastAsia="宋体" w:hAnsi="宋体"/>
                <w:sz w:val="28"/>
                <w:szCs w:val="28"/>
              </w:rPr>
            </w:pPr>
            <w:r w:rsidRPr="004123EE">
              <w:rPr>
                <w:rFonts w:ascii="宋体" w:eastAsia="宋体" w:hAnsi="宋体"/>
                <w:sz w:val="28"/>
                <w:szCs w:val="28"/>
              </w:rPr>
              <w:t>归档日期</w:t>
            </w:r>
          </w:p>
        </w:tc>
        <w:tc>
          <w:tcPr>
            <w:tcW w:w="2407" w:type="dxa"/>
            <w:shd w:val="clear" w:color="auto" w:fill="auto"/>
          </w:tcPr>
          <w:p w14:paraId="596E94C7" w14:textId="77777777" w:rsidR="007A52ED" w:rsidRPr="004123EE" w:rsidRDefault="007A52E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17220F2A" w14:textId="77777777" w:rsidR="007A52ED" w:rsidRPr="007A52ED" w:rsidRDefault="007A52ED">
      <w:pPr>
        <w:rPr>
          <w:rFonts w:ascii="宋体" w:eastAsia="宋体" w:hAnsi="宋体" w:hint="eastAsia"/>
          <w:sz w:val="24"/>
          <w:szCs w:val="24"/>
        </w:rPr>
      </w:pPr>
    </w:p>
    <w:sectPr w:rsidR="007A52ED" w:rsidRPr="007A52ED" w:rsidSect="007A52ED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E5E5" w14:textId="77777777" w:rsidR="00094EB4" w:rsidRDefault="00094EB4" w:rsidP="004123EE">
      <w:r>
        <w:separator/>
      </w:r>
    </w:p>
  </w:endnote>
  <w:endnote w:type="continuationSeparator" w:id="0">
    <w:p w14:paraId="02A1E492" w14:textId="77777777" w:rsidR="00094EB4" w:rsidRDefault="00094EB4" w:rsidP="0041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4D33" w14:textId="77777777" w:rsidR="00094EB4" w:rsidRDefault="00094EB4" w:rsidP="004123EE">
      <w:r>
        <w:separator/>
      </w:r>
    </w:p>
  </w:footnote>
  <w:footnote w:type="continuationSeparator" w:id="0">
    <w:p w14:paraId="31E93249" w14:textId="77777777" w:rsidR="00094EB4" w:rsidRDefault="00094EB4" w:rsidP="0041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22C5" w14:textId="395DA34E" w:rsidR="004123EE" w:rsidRPr="004123EE" w:rsidRDefault="004123EE" w:rsidP="004123EE">
    <w:pPr>
      <w:pStyle w:val="a4"/>
      <w:rPr>
        <w:rFonts w:ascii="宋体" w:eastAsia="宋体" w:hAnsi="宋体" w:hint="eastAsia"/>
      </w:rPr>
    </w:pPr>
    <w:r w:rsidRPr="003E11A9">
      <w:rPr>
        <w:rFonts w:ascii="宋体" w:eastAsia="宋体" w:hAnsi="宋体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ED"/>
    <w:rsid w:val="00094EB4"/>
    <w:rsid w:val="003E48BE"/>
    <w:rsid w:val="004123EE"/>
    <w:rsid w:val="007A52ED"/>
    <w:rsid w:val="009137A5"/>
    <w:rsid w:val="00D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6371B"/>
  <w15:chartTrackingRefBased/>
  <w15:docId w15:val="{9374C3E2-5DFA-4EED-AABE-B388D7EA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2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4123EE"/>
    <w:rPr>
      <w:sz w:val="18"/>
      <w:szCs w:val="18"/>
    </w:rPr>
  </w:style>
  <w:style w:type="paragraph" w:styleId="a6">
    <w:name w:val="footer"/>
    <w:basedOn w:val="a"/>
    <w:link w:val="a7"/>
    <w:unhideWhenUsed/>
    <w:rsid w:val="00412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4123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兵</dc:creator>
  <cp:keywords/>
  <dc:description/>
  <cp:lastModifiedBy>易 兵</cp:lastModifiedBy>
  <cp:revision>2</cp:revision>
  <dcterms:created xsi:type="dcterms:W3CDTF">2021-09-08T11:31:00Z</dcterms:created>
  <dcterms:modified xsi:type="dcterms:W3CDTF">2021-09-08T11:31:00Z</dcterms:modified>
</cp:coreProperties>
</file>