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F69EE4" w14:textId="1CB54BBD" w:rsidR="004415A2" w:rsidRPr="003D5951" w:rsidRDefault="004415A2">
      <w:pPr>
        <w:jc w:val="center"/>
        <w:rPr>
          <w:rFonts w:ascii="宋体" w:hAnsi="宋体"/>
          <w:b/>
          <w:sz w:val="36"/>
        </w:rPr>
      </w:pPr>
      <w:r w:rsidRPr="003D5951">
        <w:rPr>
          <w:rFonts w:ascii="宋体" w:hAnsi="宋体" w:hint="eastAsia"/>
          <w:b/>
          <w:sz w:val="36"/>
        </w:rPr>
        <w:t>武汉</w:t>
      </w:r>
      <w:r w:rsidR="003D5951" w:rsidRPr="003D5951">
        <w:rPr>
          <w:rFonts w:ascii="宋体" w:hAnsi="宋体" w:hint="eastAsia"/>
          <w:b/>
          <w:sz w:val="36"/>
        </w:rPr>
        <w:t>*</w:t>
      </w:r>
      <w:r w:rsidR="003D5951" w:rsidRPr="003D5951">
        <w:rPr>
          <w:rFonts w:ascii="宋体" w:hAnsi="宋体"/>
          <w:b/>
          <w:sz w:val="36"/>
        </w:rPr>
        <w:t>**</w:t>
      </w:r>
      <w:r w:rsidRPr="003D5951">
        <w:rPr>
          <w:rFonts w:ascii="宋体" w:hAnsi="宋体" w:hint="eastAsia"/>
          <w:b/>
          <w:sz w:val="36"/>
        </w:rPr>
        <w:t>有限公司</w:t>
      </w:r>
    </w:p>
    <w:p w14:paraId="67E0C86A" w14:textId="2B878F38" w:rsidR="002844CA" w:rsidRPr="003D5951" w:rsidRDefault="002844CA" w:rsidP="003D5951">
      <w:pPr>
        <w:jc w:val="center"/>
        <w:rPr>
          <w:rFonts w:ascii="宋体" w:hAnsi="宋体" w:hint="eastAsia"/>
          <w:b/>
          <w:sz w:val="32"/>
          <w:szCs w:val="32"/>
        </w:rPr>
      </w:pPr>
      <w:r w:rsidRPr="003D5951">
        <w:rPr>
          <w:rFonts w:ascii="宋体" w:hAnsi="宋体" w:hint="eastAsia"/>
          <w:b/>
          <w:sz w:val="32"/>
          <w:szCs w:val="32"/>
        </w:rPr>
        <w:t xml:space="preserve"> 顾客满意度调查表</w:t>
      </w:r>
      <w:r w:rsidRPr="003D5951">
        <w:rPr>
          <w:rFonts w:ascii="宋体" w:hAnsi="宋体" w:hint="eastAsia"/>
          <w:szCs w:val="21"/>
        </w:rPr>
        <w:t xml:space="preserve">                                                                                                    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720"/>
        <w:gridCol w:w="6589"/>
        <w:gridCol w:w="1017"/>
        <w:gridCol w:w="983"/>
        <w:gridCol w:w="977"/>
        <w:gridCol w:w="1089"/>
        <w:gridCol w:w="1089"/>
      </w:tblGrid>
      <w:tr w:rsidR="002844CA" w:rsidRPr="003D5951" w14:paraId="79D8F13E" w14:textId="77777777">
        <w:trPr>
          <w:cantSplit/>
          <w:trHeight w:val="460"/>
          <w:jc w:val="center"/>
        </w:trPr>
        <w:tc>
          <w:tcPr>
            <w:tcW w:w="1908" w:type="dxa"/>
            <w:gridSpan w:val="2"/>
            <w:vAlign w:val="center"/>
          </w:tcPr>
          <w:p w14:paraId="35756745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顾客名称</w:t>
            </w:r>
          </w:p>
        </w:tc>
        <w:tc>
          <w:tcPr>
            <w:tcW w:w="7309" w:type="dxa"/>
            <w:gridSpan w:val="2"/>
            <w:vAlign w:val="center"/>
          </w:tcPr>
          <w:p w14:paraId="740796F5" w14:textId="457C84E8" w:rsidR="002844CA" w:rsidRPr="003D5951" w:rsidRDefault="003D5951">
            <w:pPr>
              <w:spacing w:line="0" w:lineRule="atLeast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 w:rsidRPr="003D5951">
              <w:rPr>
                <w:rFonts w:ascii="宋体" w:hAnsi="宋体" w:cs="宋体" w:hint="eastAsia"/>
                <w:b/>
                <w:bCs/>
                <w:color w:val="FF0000"/>
                <w:sz w:val="20"/>
              </w:rPr>
              <w:t>A</w:t>
            </w:r>
            <w:r w:rsidRPr="003D5951">
              <w:rPr>
                <w:rFonts w:ascii="宋体" w:hAnsi="宋体" w:cs="宋体"/>
                <w:b/>
                <w:bCs/>
                <w:color w:val="FF0000"/>
                <w:sz w:val="20"/>
              </w:rPr>
              <w:t>AAA</w:t>
            </w:r>
          </w:p>
        </w:tc>
        <w:tc>
          <w:tcPr>
            <w:tcW w:w="5155" w:type="dxa"/>
            <w:gridSpan w:val="5"/>
            <w:vAlign w:val="center"/>
          </w:tcPr>
          <w:p w14:paraId="62372D7D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满意程度</w:t>
            </w:r>
          </w:p>
        </w:tc>
      </w:tr>
      <w:tr w:rsidR="002844CA" w:rsidRPr="003D5951" w14:paraId="778011A1" w14:textId="77777777">
        <w:trPr>
          <w:trHeight w:val="460"/>
          <w:jc w:val="center"/>
        </w:trPr>
        <w:tc>
          <w:tcPr>
            <w:tcW w:w="828" w:type="dxa"/>
            <w:vAlign w:val="center"/>
          </w:tcPr>
          <w:p w14:paraId="12ABD9C0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 w14:paraId="65CD68E6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调查项目</w:t>
            </w:r>
          </w:p>
        </w:tc>
        <w:tc>
          <w:tcPr>
            <w:tcW w:w="6589" w:type="dxa"/>
            <w:vAlign w:val="center"/>
          </w:tcPr>
          <w:p w14:paraId="143E2AB5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调   查   内   容</w:t>
            </w:r>
          </w:p>
        </w:tc>
        <w:tc>
          <w:tcPr>
            <w:tcW w:w="1017" w:type="dxa"/>
            <w:vAlign w:val="center"/>
          </w:tcPr>
          <w:p w14:paraId="2FF90B7E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很满意</w:t>
            </w:r>
          </w:p>
          <w:p w14:paraId="003A9AEC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(9-10)</w:t>
            </w:r>
          </w:p>
        </w:tc>
        <w:tc>
          <w:tcPr>
            <w:tcW w:w="983" w:type="dxa"/>
            <w:vAlign w:val="center"/>
          </w:tcPr>
          <w:p w14:paraId="63560169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满意</w:t>
            </w:r>
          </w:p>
          <w:p w14:paraId="75810364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(6-8)</w:t>
            </w:r>
          </w:p>
        </w:tc>
        <w:tc>
          <w:tcPr>
            <w:tcW w:w="977" w:type="dxa"/>
            <w:vAlign w:val="center"/>
          </w:tcPr>
          <w:p w14:paraId="716C1148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一般</w:t>
            </w:r>
          </w:p>
          <w:p w14:paraId="59DFDE08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(3-5)</w:t>
            </w:r>
          </w:p>
        </w:tc>
        <w:tc>
          <w:tcPr>
            <w:tcW w:w="1089" w:type="dxa"/>
            <w:vAlign w:val="center"/>
          </w:tcPr>
          <w:p w14:paraId="7C55C1E1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不满意</w:t>
            </w:r>
          </w:p>
          <w:p w14:paraId="00FBC0F0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(1-2)</w:t>
            </w:r>
          </w:p>
        </w:tc>
        <w:tc>
          <w:tcPr>
            <w:tcW w:w="1089" w:type="dxa"/>
            <w:vAlign w:val="center"/>
          </w:tcPr>
          <w:p w14:paraId="552575C0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很不满意</w:t>
            </w:r>
          </w:p>
          <w:p w14:paraId="19233A4B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(0)</w:t>
            </w:r>
          </w:p>
        </w:tc>
      </w:tr>
      <w:tr w:rsidR="002844CA" w:rsidRPr="003D5951" w14:paraId="0DDC208A" w14:textId="77777777">
        <w:trPr>
          <w:cantSplit/>
          <w:trHeight w:val="420"/>
          <w:jc w:val="center"/>
        </w:trPr>
        <w:tc>
          <w:tcPr>
            <w:tcW w:w="828" w:type="dxa"/>
            <w:vMerge w:val="restart"/>
            <w:vAlign w:val="center"/>
          </w:tcPr>
          <w:p w14:paraId="07314B26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091C9573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进度控制（在施工项目）</w:t>
            </w:r>
          </w:p>
        </w:tc>
        <w:tc>
          <w:tcPr>
            <w:tcW w:w="6589" w:type="dxa"/>
            <w:vAlign w:val="center"/>
          </w:tcPr>
          <w:p w14:paraId="289E0970" w14:textId="77777777" w:rsidR="002844CA" w:rsidRPr="003D5951" w:rsidRDefault="002844CA">
            <w:pPr>
              <w:spacing w:line="280" w:lineRule="exact"/>
              <w:rPr>
                <w:rFonts w:ascii="宋体" w:hAnsi="宋体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计划的及时性、准确性(总分值10)</w:t>
            </w:r>
          </w:p>
        </w:tc>
        <w:tc>
          <w:tcPr>
            <w:tcW w:w="1017" w:type="dxa"/>
            <w:vAlign w:val="center"/>
          </w:tcPr>
          <w:p w14:paraId="51DCCB0E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3D5951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83" w:type="dxa"/>
            <w:vAlign w:val="center"/>
          </w:tcPr>
          <w:p w14:paraId="1E66A8DC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7" w:type="dxa"/>
          </w:tcPr>
          <w:p w14:paraId="6368D26B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475D2C2F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5C74F4B1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844CA" w:rsidRPr="003D5951" w14:paraId="0537212D" w14:textId="77777777">
        <w:trPr>
          <w:cantSplit/>
          <w:trHeight w:val="420"/>
          <w:jc w:val="center"/>
        </w:trPr>
        <w:tc>
          <w:tcPr>
            <w:tcW w:w="828" w:type="dxa"/>
            <w:vMerge/>
            <w:vAlign w:val="center"/>
          </w:tcPr>
          <w:p w14:paraId="50D919BC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33BD25B4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89" w:type="dxa"/>
            <w:vAlign w:val="center"/>
          </w:tcPr>
          <w:p w14:paraId="7A5C2D26" w14:textId="77777777" w:rsidR="002844CA" w:rsidRPr="003D5951" w:rsidRDefault="002844C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落实进度计划的严肃性、科学性(总分值10)</w:t>
            </w:r>
          </w:p>
        </w:tc>
        <w:tc>
          <w:tcPr>
            <w:tcW w:w="1017" w:type="dxa"/>
            <w:vAlign w:val="center"/>
          </w:tcPr>
          <w:p w14:paraId="3D3D04F0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3D5951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983" w:type="dxa"/>
            <w:vAlign w:val="center"/>
          </w:tcPr>
          <w:p w14:paraId="68F34805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7" w:type="dxa"/>
          </w:tcPr>
          <w:p w14:paraId="581EEA0A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350575FF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2D8C94D9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844CA" w:rsidRPr="003D5951" w14:paraId="73D86926" w14:textId="77777777">
        <w:trPr>
          <w:cantSplit/>
          <w:trHeight w:val="420"/>
          <w:jc w:val="center"/>
        </w:trPr>
        <w:tc>
          <w:tcPr>
            <w:tcW w:w="828" w:type="dxa"/>
            <w:vMerge w:val="restart"/>
            <w:vAlign w:val="center"/>
          </w:tcPr>
          <w:p w14:paraId="2F0074BE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3F8B7C1C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质量控制（在施工项目）</w:t>
            </w:r>
          </w:p>
        </w:tc>
        <w:tc>
          <w:tcPr>
            <w:tcW w:w="6589" w:type="dxa"/>
            <w:vAlign w:val="center"/>
          </w:tcPr>
          <w:p w14:paraId="652504E7" w14:textId="77777777" w:rsidR="002844CA" w:rsidRPr="003D5951" w:rsidRDefault="002844C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事前是否能预控(总分值10)</w:t>
            </w:r>
          </w:p>
        </w:tc>
        <w:tc>
          <w:tcPr>
            <w:tcW w:w="1017" w:type="dxa"/>
            <w:vAlign w:val="center"/>
          </w:tcPr>
          <w:p w14:paraId="5839FDBD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3D5951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83" w:type="dxa"/>
            <w:vAlign w:val="center"/>
          </w:tcPr>
          <w:p w14:paraId="43C8241C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7" w:type="dxa"/>
          </w:tcPr>
          <w:p w14:paraId="701E27F3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4FEF970D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3582BEA4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844CA" w:rsidRPr="003D5951" w14:paraId="24E4E19B" w14:textId="77777777">
        <w:trPr>
          <w:cantSplit/>
          <w:trHeight w:val="420"/>
          <w:jc w:val="center"/>
        </w:trPr>
        <w:tc>
          <w:tcPr>
            <w:tcW w:w="828" w:type="dxa"/>
            <w:vMerge/>
            <w:vAlign w:val="center"/>
          </w:tcPr>
          <w:p w14:paraId="5046D343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48237FF0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89" w:type="dxa"/>
            <w:vAlign w:val="center"/>
          </w:tcPr>
          <w:p w14:paraId="14F008C9" w14:textId="77777777" w:rsidR="002844CA" w:rsidRPr="003D5951" w:rsidRDefault="002844C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事中关键部位施工是否管理到位(总分值10)</w:t>
            </w:r>
          </w:p>
        </w:tc>
        <w:tc>
          <w:tcPr>
            <w:tcW w:w="1017" w:type="dxa"/>
            <w:vAlign w:val="center"/>
          </w:tcPr>
          <w:p w14:paraId="578DBE64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3D5951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83" w:type="dxa"/>
            <w:vAlign w:val="center"/>
          </w:tcPr>
          <w:p w14:paraId="73CDE515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7" w:type="dxa"/>
          </w:tcPr>
          <w:p w14:paraId="3CDA3FE7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1BD262B4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71214870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844CA" w:rsidRPr="003D5951" w14:paraId="4EE94BA5" w14:textId="77777777">
        <w:trPr>
          <w:cantSplit/>
          <w:trHeight w:val="420"/>
          <w:jc w:val="center"/>
        </w:trPr>
        <w:tc>
          <w:tcPr>
            <w:tcW w:w="828" w:type="dxa"/>
            <w:vMerge/>
            <w:vAlign w:val="center"/>
          </w:tcPr>
          <w:p w14:paraId="7BAFC6F4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21708211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89" w:type="dxa"/>
            <w:vAlign w:val="center"/>
          </w:tcPr>
          <w:p w14:paraId="743A90BA" w14:textId="77777777" w:rsidR="002844CA" w:rsidRPr="003D5951" w:rsidRDefault="002844C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事后出现问题是否妥善解决(总分值10)</w:t>
            </w:r>
          </w:p>
        </w:tc>
        <w:tc>
          <w:tcPr>
            <w:tcW w:w="1017" w:type="dxa"/>
            <w:vAlign w:val="center"/>
          </w:tcPr>
          <w:p w14:paraId="05CF2583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3D5951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983" w:type="dxa"/>
            <w:vAlign w:val="center"/>
          </w:tcPr>
          <w:p w14:paraId="76DEC277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7" w:type="dxa"/>
          </w:tcPr>
          <w:p w14:paraId="5AD7520E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1173C29F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20FE17F1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844CA" w:rsidRPr="003D5951" w14:paraId="3CFD0CB8" w14:textId="77777777">
        <w:trPr>
          <w:cantSplit/>
          <w:trHeight w:val="420"/>
          <w:jc w:val="center"/>
        </w:trPr>
        <w:tc>
          <w:tcPr>
            <w:tcW w:w="828" w:type="dxa"/>
            <w:vMerge/>
            <w:vAlign w:val="center"/>
          </w:tcPr>
          <w:p w14:paraId="6707E3A3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34B4D73B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89" w:type="dxa"/>
            <w:vAlign w:val="center"/>
          </w:tcPr>
          <w:p w14:paraId="18B1C54F" w14:textId="77777777" w:rsidR="002844CA" w:rsidRPr="003D5951" w:rsidRDefault="002844C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分部（子分部）、分项工程质量(总分值10)</w:t>
            </w:r>
          </w:p>
        </w:tc>
        <w:tc>
          <w:tcPr>
            <w:tcW w:w="1017" w:type="dxa"/>
            <w:vAlign w:val="center"/>
          </w:tcPr>
          <w:p w14:paraId="76EB1720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3E32601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3D5951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977" w:type="dxa"/>
          </w:tcPr>
          <w:p w14:paraId="2C35C61D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25FE0088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1C672B83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844CA" w:rsidRPr="003D5951" w14:paraId="6E24EBE7" w14:textId="77777777">
        <w:trPr>
          <w:cantSplit/>
          <w:trHeight w:val="420"/>
          <w:jc w:val="center"/>
        </w:trPr>
        <w:tc>
          <w:tcPr>
            <w:tcW w:w="828" w:type="dxa"/>
            <w:vAlign w:val="center"/>
          </w:tcPr>
          <w:p w14:paraId="52DDB74C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14:paraId="1ECDD141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安全和文明</w:t>
            </w:r>
          </w:p>
          <w:p w14:paraId="58E15AA4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6589" w:type="dxa"/>
            <w:vAlign w:val="center"/>
          </w:tcPr>
          <w:p w14:paraId="585F2FFA" w14:textId="77777777" w:rsidR="002844CA" w:rsidRPr="003D5951" w:rsidRDefault="002844C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措施和计划的预控性、措施执行的严肃性(总分值10)</w:t>
            </w:r>
          </w:p>
        </w:tc>
        <w:tc>
          <w:tcPr>
            <w:tcW w:w="1017" w:type="dxa"/>
            <w:vAlign w:val="center"/>
          </w:tcPr>
          <w:p w14:paraId="56C060F6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2D54A0B9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3D5951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977" w:type="dxa"/>
          </w:tcPr>
          <w:p w14:paraId="22A6AD81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6F5AEE99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0E806164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844CA" w:rsidRPr="003D5951" w14:paraId="6FEC0967" w14:textId="77777777">
        <w:trPr>
          <w:trHeight w:val="420"/>
          <w:jc w:val="center"/>
        </w:trPr>
        <w:tc>
          <w:tcPr>
            <w:tcW w:w="828" w:type="dxa"/>
            <w:vAlign w:val="center"/>
          </w:tcPr>
          <w:p w14:paraId="197AEE10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00" w:type="dxa"/>
            <w:gridSpan w:val="2"/>
            <w:vAlign w:val="center"/>
          </w:tcPr>
          <w:p w14:paraId="1C0B9A15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热情服务</w:t>
            </w:r>
          </w:p>
        </w:tc>
        <w:tc>
          <w:tcPr>
            <w:tcW w:w="6589" w:type="dxa"/>
            <w:vAlign w:val="center"/>
          </w:tcPr>
          <w:p w14:paraId="0422C8F0" w14:textId="77777777" w:rsidR="002844CA" w:rsidRPr="003D5951" w:rsidRDefault="002844C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是否主动积极为顾客提出工程上有关技术问题的解决办法(总分值10)</w:t>
            </w:r>
          </w:p>
        </w:tc>
        <w:tc>
          <w:tcPr>
            <w:tcW w:w="1017" w:type="dxa"/>
            <w:vAlign w:val="center"/>
          </w:tcPr>
          <w:p w14:paraId="4583403B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3D5951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983" w:type="dxa"/>
            <w:vAlign w:val="center"/>
          </w:tcPr>
          <w:p w14:paraId="5743F53E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7" w:type="dxa"/>
          </w:tcPr>
          <w:p w14:paraId="6524353F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391B970A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727E3CB6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844CA" w:rsidRPr="003D5951" w14:paraId="4CA29770" w14:textId="77777777">
        <w:trPr>
          <w:cantSplit/>
          <w:trHeight w:val="420"/>
          <w:jc w:val="center"/>
        </w:trPr>
        <w:tc>
          <w:tcPr>
            <w:tcW w:w="828" w:type="dxa"/>
            <w:vMerge w:val="restart"/>
            <w:vAlign w:val="center"/>
          </w:tcPr>
          <w:p w14:paraId="4D3194DA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02284059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竣工项目</w:t>
            </w:r>
          </w:p>
        </w:tc>
        <w:tc>
          <w:tcPr>
            <w:tcW w:w="6589" w:type="dxa"/>
            <w:vAlign w:val="center"/>
          </w:tcPr>
          <w:p w14:paraId="5D393EF1" w14:textId="77777777" w:rsidR="002844CA" w:rsidRPr="003D5951" w:rsidRDefault="002844C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工程质量情况和工程使用功能情况(总分值10)</w:t>
            </w:r>
          </w:p>
        </w:tc>
        <w:tc>
          <w:tcPr>
            <w:tcW w:w="1017" w:type="dxa"/>
            <w:vAlign w:val="center"/>
          </w:tcPr>
          <w:p w14:paraId="78308E9F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3D5951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983" w:type="dxa"/>
            <w:vAlign w:val="center"/>
          </w:tcPr>
          <w:p w14:paraId="79DC7041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7" w:type="dxa"/>
          </w:tcPr>
          <w:p w14:paraId="18CB6F9E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4F85B991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582CE038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844CA" w:rsidRPr="003D5951" w14:paraId="727096D6" w14:textId="77777777">
        <w:trPr>
          <w:cantSplit/>
          <w:trHeight w:val="420"/>
          <w:jc w:val="center"/>
        </w:trPr>
        <w:tc>
          <w:tcPr>
            <w:tcW w:w="828" w:type="dxa"/>
            <w:vMerge/>
            <w:vAlign w:val="center"/>
          </w:tcPr>
          <w:p w14:paraId="14988E63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3B9B389E" w14:textId="77777777" w:rsidR="002844CA" w:rsidRPr="003D5951" w:rsidRDefault="002844CA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89" w:type="dxa"/>
            <w:vAlign w:val="center"/>
          </w:tcPr>
          <w:p w14:paraId="4CD7D845" w14:textId="77777777" w:rsidR="002844CA" w:rsidRPr="003D5951" w:rsidRDefault="002844CA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竣工后服务情况(总分值10)</w:t>
            </w:r>
          </w:p>
        </w:tc>
        <w:tc>
          <w:tcPr>
            <w:tcW w:w="1017" w:type="dxa"/>
            <w:vAlign w:val="center"/>
          </w:tcPr>
          <w:p w14:paraId="0F90A4DD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3D5951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983" w:type="dxa"/>
            <w:vAlign w:val="center"/>
          </w:tcPr>
          <w:p w14:paraId="3B1164F0" w14:textId="77777777" w:rsidR="002844CA" w:rsidRPr="003D5951" w:rsidRDefault="002844C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7" w:type="dxa"/>
          </w:tcPr>
          <w:p w14:paraId="255A1CF0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0D14DD2F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9" w:type="dxa"/>
          </w:tcPr>
          <w:p w14:paraId="74761E2D" w14:textId="77777777" w:rsidR="002844CA" w:rsidRPr="003D5951" w:rsidRDefault="002844CA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844CA" w:rsidRPr="003D5951" w14:paraId="21EBD62D" w14:textId="77777777">
        <w:trPr>
          <w:trHeight w:val="769"/>
          <w:jc w:val="center"/>
        </w:trPr>
        <w:tc>
          <w:tcPr>
            <w:tcW w:w="14372" w:type="dxa"/>
            <w:gridSpan w:val="9"/>
          </w:tcPr>
          <w:p w14:paraId="64577E8F" w14:textId="77777777" w:rsidR="002844CA" w:rsidRPr="003D5951" w:rsidRDefault="002844CA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3D5951">
              <w:rPr>
                <w:rFonts w:ascii="宋体" w:hAnsi="宋体" w:hint="eastAsia"/>
                <w:szCs w:val="21"/>
              </w:rPr>
              <w:t>评价得分：91</w:t>
            </w:r>
          </w:p>
          <w:p w14:paraId="0B9F26AB" w14:textId="77777777" w:rsidR="002844CA" w:rsidRPr="003D5951" w:rsidRDefault="002844CA">
            <w:pPr>
              <w:spacing w:line="0" w:lineRule="atLeast"/>
              <w:ind w:firstLineChars="4350" w:firstLine="9135"/>
              <w:rPr>
                <w:rFonts w:ascii="宋体" w:hAnsi="宋体" w:hint="eastAsia"/>
                <w:szCs w:val="21"/>
              </w:rPr>
            </w:pPr>
          </w:p>
          <w:p w14:paraId="739B251E" w14:textId="77777777" w:rsidR="002844CA" w:rsidRPr="003D5951" w:rsidRDefault="002844CA">
            <w:pPr>
              <w:spacing w:line="0" w:lineRule="atLeast"/>
              <w:ind w:firstLineChars="4350" w:firstLine="9135"/>
              <w:rPr>
                <w:rFonts w:ascii="宋体" w:hAnsi="宋体" w:hint="eastAsia"/>
                <w:szCs w:val="21"/>
              </w:rPr>
            </w:pPr>
          </w:p>
        </w:tc>
      </w:tr>
    </w:tbl>
    <w:p w14:paraId="64C3C714" w14:textId="77777777" w:rsidR="003D5951" w:rsidRDefault="002844CA" w:rsidP="003D5951">
      <w:pPr>
        <w:rPr>
          <w:rFonts w:ascii="宋体" w:hAnsi="宋体"/>
          <w:szCs w:val="21"/>
        </w:rPr>
      </w:pPr>
      <w:r w:rsidRPr="003D5951">
        <w:rPr>
          <w:rFonts w:ascii="宋体" w:hAnsi="宋体" w:hint="eastAsia"/>
          <w:szCs w:val="21"/>
        </w:rPr>
        <w:t>请在相应栏里打“√”。                               调查人：</w:t>
      </w:r>
      <w:r w:rsidR="003D5951" w:rsidRPr="003D5951">
        <w:rPr>
          <w:rFonts w:ascii="宋体" w:hAnsi="宋体"/>
          <w:b/>
          <w:bCs/>
          <w:color w:val="FF0000"/>
          <w:szCs w:val="21"/>
        </w:rPr>
        <w:t>DDD</w:t>
      </w:r>
      <w:r w:rsidRPr="003D5951">
        <w:rPr>
          <w:rFonts w:ascii="宋体" w:hAnsi="宋体" w:hint="eastAsia"/>
          <w:b/>
          <w:bCs/>
          <w:color w:val="FF0000"/>
          <w:szCs w:val="21"/>
        </w:rPr>
        <w:t xml:space="preserve"> </w:t>
      </w:r>
      <w:r w:rsidRPr="003D5951">
        <w:rPr>
          <w:rFonts w:ascii="宋体" w:hAnsi="宋体" w:hint="eastAsia"/>
          <w:szCs w:val="21"/>
        </w:rPr>
        <w:t xml:space="preserve">                                 调查日期</w:t>
      </w:r>
    </w:p>
    <w:p w14:paraId="71F4E7E8" w14:textId="77777777" w:rsidR="003D5951" w:rsidRDefault="003D5951" w:rsidP="003D5951">
      <w:pPr>
        <w:pStyle w:val="Default"/>
        <w:rPr>
          <w:rFonts w:hint="eastAsia"/>
        </w:rPr>
      </w:pPr>
    </w:p>
    <w:sectPr w:rsidR="003D5951">
      <w:pgSz w:w="16838" w:h="11906" w:orient="landscape"/>
      <w:pgMar w:top="1349" w:right="1440" w:bottom="134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DDDE" w14:textId="77777777" w:rsidR="009741FD" w:rsidRDefault="009741FD">
      <w:r>
        <w:separator/>
      </w:r>
    </w:p>
  </w:endnote>
  <w:endnote w:type="continuationSeparator" w:id="0">
    <w:p w14:paraId="325BD8E0" w14:textId="77777777" w:rsidR="009741FD" w:rsidRDefault="0097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785B" w14:textId="77777777" w:rsidR="009741FD" w:rsidRDefault="009741FD">
      <w:r>
        <w:separator/>
      </w:r>
    </w:p>
  </w:footnote>
  <w:footnote w:type="continuationSeparator" w:id="0">
    <w:p w14:paraId="015CB297" w14:textId="77777777" w:rsidR="009741FD" w:rsidRDefault="00974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0481"/>
    <w:rsid w:val="00020963"/>
    <w:rsid w:val="00024D52"/>
    <w:rsid w:val="000D170B"/>
    <w:rsid w:val="000E2BDB"/>
    <w:rsid w:val="001606CB"/>
    <w:rsid w:val="001C0EE1"/>
    <w:rsid w:val="001E5BC6"/>
    <w:rsid w:val="0022229F"/>
    <w:rsid w:val="00246F40"/>
    <w:rsid w:val="00247A39"/>
    <w:rsid w:val="00265B53"/>
    <w:rsid w:val="002821CA"/>
    <w:rsid w:val="002844CA"/>
    <w:rsid w:val="002C0105"/>
    <w:rsid w:val="002D618D"/>
    <w:rsid w:val="002E525F"/>
    <w:rsid w:val="002F3603"/>
    <w:rsid w:val="00312CC3"/>
    <w:rsid w:val="00340B64"/>
    <w:rsid w:val="00362DBA"/>
    <w:rsid w:val="003B40A5"/>
    <w:rsid w:val="003D1FAB"/>
    <w:rsid w:val="003D5951"/>
    <w:rsid w:val="003F49ED"/>
    <w:rsid w:val="003F5FAC"/>
    <w:rsid w:val="004057F7"/>
    <w:rsid w:val="004415A2"/>
    <w:rsid w:val="004B39DA"/>
    <w:rsid w:val="004C786B"/>
    <w:rsid w:val="00527A30"/>
    <w:rsid w:val="005D4A3E"/>
    <w:rsid w:val="00872B7D"/>
    <w:rsid w:val="00874140"/>
    <w:rsid w:val="008D4D30"/>
    <w:rsid w:val="008D723A"/>
    <w:rsid w:val="009741FD"/>
    <w:rsid w:val="009C520E"/>
    <w:rsid w:val="009D5DEE"/>
    <w:rsid w:val="00A33349"/>
    <w:rsid w:val="00A52C75"/>
    <w:rsid w:val="00A666E3"/>
    <w:rsid w:val="00B67092"/>
    <w:rsid w:val="00BF5CB7"/>
    <w:rsid w:val="00C159A5"/>
    <w:rsid w:val="00D20818"/>
    <w:rsid w:val="00D425EA"/>
    <w:rsid w:val="00DC490F"/>
    <w:rsid w:val="00DD5892"/>
    <w:rsid w:val="00E00D18"/>
    <w:rsid w:val="00E549AB"/>
    <w:rsid w:val="00F12C5C"/>
    <w:rsid w:val="00F212B8"/>
    <w:rsid w:val="00FB594E"/>
    <w:rsid w:val="00FE07B5"/>
    <w:rsid w:val="01DD6A09"/>
    <w:rsid w:val="02CD3BAC"/>
    <w:rsid w:val="02FE0110"/>
    <w:rsid w:val="03C008E8"/>
    <w:rsid w:val="03E43BEF"/>
    <w:rsid w:val="042210C6"/>
    <w:rsid w:val="06A64135"/>
    <w:rsid w:val="076F1EF4"/>
    <w:rsid w:val="08CD0513"/>
    <w:rsid w:val="09DA54F7"/>
    <w:rsid w:val="0A4D11D7"/>
    <w:rsid w:val="0A8B3D0C"/>
    <w:rsid w:val="0AC12064"/>
    <w:rsid w:val="0ACE0E50"/>
    <w:rsid w:val="0C660E3E"/>
    <w:rsid w:val="0E5C091C"/>
    <w:rsid w:val="12FE2BB5"/>
    <w:rsid w:val="139F2216"/>
    <w:rsid w:val="1435623D"/>
    <w:rsid w:val="145C2D9F"/>
    <w:rsid w:val="169B4A38"/>
    <w:rsid w:val="183A3BDC"/>
    <w:rsid w:val="1AC06066"/>
    <w:rsid w:val="1BFB5CC2"/>
    <w:rsid w:val="1CEA37FF"/>
    <w:rsid w:val="1F4C0766"/>
    <w:rsid w:val="1F7A1BDE"/>
    <w:rsid w:val="203E1DF1"/>
    <w:rsid w:val="244F4621"/>
    <w:rsid w:val="24FB0068"/>
    <w:rsid w:val="270E3482"/>
    <w:rsid w:val="291B6090"/>
    <w:rsid w:val="293F441B"/>
    <w:rsid w:val="2A8C27FF"/>
    <w:rsid w:val="2A93211A"/>
    <w:rsid w:val="2B5A516B"/>
    <w:rsid w:val="2B9F22BC"/>
    <w:rsid w:val="2BDD70AD"/>
    <w:rsid w:val="2BEB42E6"/>
    <w:rsid w:val="2ECB2144"/>
    <w:rsid w:val="31D621B4"/>
    <w:rsid w:val="32326C33"/>
    <w:rsid w:val="324A2468"/>
    <w:rsid w:val="329C56A0"/>
    <w:rsid w:val="3484133F"/>
    <w:rsid w:val="35367954"/>
    <w:rsid w:val="35E47E6A"/>
    <w:rsid w:val="3907358A"/>
    <w:rsid w:val="39233253"/>
    <w:rsid w:val="3CB027B8"/>
    <w:rsid w:val="3E3C001E"/>
    <w:rsid w:val="3F9F405D"/>
    <w:rsid w:val="405E198B"/>
    <w:rsid w:val="417D3281"/>
    <w:rsid w:val="41B074E5"/>
    <w:rsid w:val="4384265C"/>
    <w:rsid w:val="43AE4453"/>
    <w:rsid w:val="447D454A"/>
    <w:rsid w:val="466144BE"/>
    <w:rsid w:val="46D857A2"/>
    <w:rsid w:val="47940A43"/>
    <w:rsid w:val="48434813"/>
    <w:rsid w:val="484C34E3"/>
    <w:rsid w:val="49BF6ED5"/>
    <w:rsid w:val="4A4B30AF"/>
    <w:rsid w:val="4DBA1EEE"/>
    <w:rsid w:val="4E255FCE"/>
    <w:rsid w:val="4E265288"/>
    <w:rsid w:val="4E6E260B"/>
    <w:rsid w:val="51CF3879"/>
    <w:rsid w:val="52466F9C"/>
    <w:rsid w:val="53BE24C1"/>
    <w:rsid w:val="56E51526"/>
    <w:rsid w:val="58B144AF"/>
    <w:rsid w:val="59C37F19"/>
    <w:rsid w:val="5A9B679E"/>
    <w:rsid w:val="5AA25469"/>
    <w:rsid w:val="5B5358E3"/>
    <w:rsid w:val="606F6292"/>
    <w:rsid w:val="60C5198C"/>
    <w:rsid w:val="628679C0"/>
    <w:rsid w:val="62EB01CC"/>
    <w:rsid w:val="63E02A4F"/>
    <w:rsid w:val="64F61535"/>
    <w:rsid w:val="6558178E"/>
    <w:rsid w:val="68590FFD"/>
    <w:rsid w:val="68EA0F9D"/>
    <w:rsid w:val="6B0E3834"/>
    <w:rsid w:val="6D4328BC"/>
    <w:rsid w:val="6DE411F3"/>
    <w:rsid w:val="71BC4D85"/>
    <w:rsid w:val="73A352DD"/>
    <w:rsid w:val="74F454AC"/>
    <w:rsid w:val="760F3A83"/>
    <w:rsid w:val="77524164"/>
    <w:rsid w:val="79612471"/>
    <w:rsid w:val="7D85143D"/>
    <w:rsid w:val="7DA03691"/>
    <w:rsid w:val="7DFC4885"/>
    <w:rsid w:val="7E37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91B342"/>
  <w15:chartTrackingRefBased/>
  <w15:docId w15:val="{1F9F494D-5460-418B-A751-1542AE10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label">
    <w:name w:val="textlabel"/>
    <w:basedOn w:val="a0"/>
  </w:style>
  <w:style w:type="paragraph" w:styleId="2">
    <w:name w:val="正文首行缩进 2"/>
    <w:basedOn w:val="a3"/>
    <w:pPr>
      <w:ind w:firstLineChars="200" w:firstLine="420"/>
    </w:pPr>
  </w:style>
  <w:style w:type="paragraph" w:styleId="a4">
    <w:name w:val="Body Text"/>
    <w:basedOn w:val="a"/>
    <w:qFormat/>
    <w:pPr>
      <w:jc w:val="left"/>
    </w:pPr>
    <w:rPr>
      <w:rFonts w:ascii="宋体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Body Text Indent"/>
    <w:basedOn w:val="a"/>
    <w:qFormat/>
    <w:pPr>
      <w:spacing w:line="1100" w:lineRule="exact"/>
      <w:ind w:left="658" w:hangingChars="49" w:hanging="658"/>
      <w:jc w:val="center"/>
    </w:pPr>
    <w:rPr>
      <w:rFonts w:ascii="隶书" w:eastAsia="隶书" w:hAnsi="华文细黑"/>
      <w:bCs/>
      <w:spacing w:val="120"/>
      <w:w w:val="115"/>
      <w:sz w:val="96"/>
      <w:szCs w:val="9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顾客满意度调查表</dc:title>
  <dc:subject/>
  <dc:creator>User</dc:creator>
  <cp:keywords/>
  <dc:description/>
  <cp:lastModifiedBy>易 兵</cp:lastModifiedBy>
  <cp:revision>2</cp:revision>
  <dcterms:created xsi:type="dcterms:W3CDTF">2021-09-10T11:38:00Z</dcterms:created>
  <dcterms:modified xsi:type="dcterms:W3CDTF">2021-09-10T11:38:00Z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